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8820F" w14:textId="7B70F890" w:rsidR="00190804" w:rsidRPr="00D02579" w:rsidRDefault="00190804" w:rsidP="00D02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B4676A" w14:textId="77777777" w:rsidR="00DD1913" w:rsidRDefault="00FE533A" w:rsidP="00FE533A">
      <w:pPr>
        <w:jc w:val="center"/>
      </w:pPr>
      <w:r>
        <w:t>BLUE PRINT</w:t>
      </w:r>
    </w:p>
    <w:p w14:paraId="0FF04373" w14:textId="77777777" w:rsidR="00FE533A" w:rsidRDefault="00FE533A" w:rsidP="00FE533A">
      <w:pPr>
        <w:jc w:val="center"/>
      </w:pPr>
      <w:r>
        <w:t>CLASS-XI</w:t>
      </w:r>
    </w:p>
    <w:p w14:paraId="0F584283" w14:textId="77777777" w:rsidR="00FE533A" w:rsidRDefault="00FE533A" w:rsidP="00FE533A">
      <w:pPr>
        <w:jc w:val="center"/>
      </w:pPr>
      <w:r>
        <w:t>TERM-2(2021-22)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FE533A" w14:paraId="194A006B" w14:textId="77777777" w:rsidTr="00FE533A">
        <w:tc>
          <w:tcPr>
            <w:tcW w:w="1288" w:type="dxa"/>
          </w:tcPr>
          <w:p w14:paraId="47FC43C0" w14:textId="77777777" w:rsidR="00FE533A" w:rsidRDefault="00FE533A" w:rsidP="00FE533A">
            <w:r>
              <w:t>SL NO</w:t>
            </w:r>
          </w:p>
        </w:tc>
        <w:tc>
          <w:tcPr>
            <w:tcW w:w="1288" w:type="dxa"/>
          </w:tcPr>
          <w:p w14:paraId="33C00460" w14:textId="77777777" w:rsidR="00FE533A" w:rsidRDefault="00FE533A" w:rsidP="00FE533A">
            <w:r>
              <w:t>SECTION</w:t>
            </w:r>
          </w:p>
        </w:tc>
        <w:tc>
          <w:tcPr>
            <w:tcW w:w="1288" w:type="dxa"/>
          </w:tcPr>
          <w:p w14:paraId="6874B8BB" w14:textId="77777777" w:rsidR="00FE533A" w:rsidRDefault="00FE533A" w:rsidP="00FE533A">
            <w:proofErr w:type="gramStart"/>
            <w:r>
              <w:t>VSA(</w:t>
            </w:r>
            <w:proofErr w:type="gramEnd"/>
            <w:r>
              <w:t>1)</w:t>
            </w:r>
          </w:p>
        </w:tc>
        <w:tc>
          <w:tcPr>
            <w:tcW w:w="1288" w:type="dxa"/>
          </w:tcPr>
          <w:p w14:paraId="60DFC050" w14:textId="77777777" w:rsidR="00FE533A" w:rsidRDefault="00FE533A" w:rsidP="00FE533A">
            <w:proofErr w:type="gramStart"/>
            <w:r>
              <w:t>SA(</w:t>
            </w:r>
            <w:proofErr w:type="gramEnd"/>
            <w:r>
              <w:t>2)</w:t>
            </w:r>
          </w:p>
        </w:tc>
        <w:tc>
          <w:tcPr>
            <w:tcW w:w="1288" w:type="dxa"/>
          </w:tcPr>
          <w:p w14:paraId="02E1A9DD" w14:textId="77777777" w:rsidR="00FE533A" w:rsidRDefault="00FE533A" w:rsidP="00FE533A">
            <w:proofErr w:type="gramStart"/>
            <w:r>
              <w:t>SA(</w:t>
            </w:r>
            <w:proofErr w:type="gramEnd"/>
            <w:r>
              <w:t>3)</w:t>
            </w:r>
          </w:p>
        </w:tc>
        <w:tc>
          <w:tcPr>
            <w:tcW w:w="1288" w:type="dxa"/>
          </w:tcPr>
          <w:p w14:paraId="263E2CDF" w14:textId="77777777" w:rsidR="00FE533A" w:rsidRDefault="00FE533A" w:rsidP="00FE533A">
            <w:proofErr w:type="gramStart"/>
            <w:r>
              <w:t>LONG(</w:t>
            </w:r>
            <w:proofErr w:type="gramEnd"/>
            <w:r>
              <w:t>5)</w:t>
            </w:r>
          </w:p>
        </w:tc>
        <w:tc>
          <w:tcPr>
            <w:tcW w:w="1288" w:type="dxa"/>
          </w:tcPr>
          <w:p w14:paraId="3A4C3996" w14:textId="77777777" w:rsidR="00FE533A" w:rsidRDefault="00FE533A" w:rsidP="00FE533A">
            <w:r>
              <w:t>TOTAL</w:t>
            </w:r>
          </w:p>
        </w:tc>
      </w:tr>
      <w:tr w:rsidR="00FE533A" w14:paraId="03DE48AF" w14:textId="77777777" w:rsidTr="00FE533A">
        <w:tc>
          <w:tcPr>
            <w:tcW w:w="1288" w:type="dxa"/>
          </w:tcPr>
          <w:p w14:paraId="46FEC2F1" w14:textId="77777777" w:rsidR="00FE533A" w:rsidRDefault="00FE533A" w:rsidP="00FE533A">
            <w:r>
              <w:t>1</w:t>
            </w:r>
          </w:p>
        </w:tc>
        <w:tc>
          <w:tcPr>
            <w:tcW w:w="1288" w:type="dxa"/>
          </w:tcPr>
          <w:p w14:paraId="368968A0" w14:textId="77777777" w:rsidR="00FE533A" w:rsidRDefault="00FE533A" w:rsidP="00FE533A">
            <w:r>
              <w:t xml:space="preserve"> A (Reading)</w:t>
            </w:r>
          </w:p>
        </w:tc>
        <w:tc>
          <w:tcPr>
            <w:tcW w:w="1288" w:type="dxa"/>
          </w:tcPr>
          <w:p w14:paraId="507F8A21" w14:textId="77777777" w:rsidR="00FE533A" w:rsidRDefault="00FE533A" w:rsidP="00FE533A">
            <w:r>
              <w:t>08</w:t>
            </w:r>
          </w:p>
        </w:tc>
        <w:tc>
          <w:tcPr>
            <w:tcW w:w="1288" w:type="dxa"/>
          </w:tcPr>
          <w:p w14:paraId="47E3032F" w14:textId="77777777" w:rsidR="00FE533A" w:rsidRDefault="00FE533A" w:rsidP="00FE533A">
            <w:r>
              <w:t>01</w:t>
            </w:r>
          </w:p>
        </w:tc>
        <w:tc>
          <w:tcPr>
            <w:tcW w:w="1288" w:type="dxa"/>
          </w:tcPr>
          <w:p w14:paraId="6AFDEAD4" w14:textId="77777777" w:rsidR="00FE533A" w:rsidRDefault="00FE533A" w:rsidP="00FE533A">
            <w:r>
              <w:t>01</w:t>
            </w:r>
          </w:p>
        </w:tc>
        <w:tc>
          <w:tcPr>
            <w:tcW w:w="1288" w:type="dxa"/>
          </w:tcPr>
          <w:p w14:paraId="2A26AF2B" w14:textId="77777777" w:rsidR="00FE533A" w:rsidRDefault="00FE533A" w:rsidP="00FE533A">
            <w:r>
              <w:t>---</w:t>
            </w:r>
          </w:p>
        </w:tc>
        <w:tc>
          <w:tcPr>
            <w:tcW w:w="1288" w:type="dxa"/>
          </w:tcPr>
          <w:p w14:paraId="291ACAAE" w14:textId="77777777" w:rsidR="00FE533A" w:rsidRDefault="00FE533A" w:rsidP="00FE533A">
            <w:r>
              <w:t>13</w:t>
            </w:r>
          </w:p>
        </w:tc>
      </w:tr>
      <w:tr w:rsidR="00FE533A" w14:paraId="1F0521D4" w14:textId="77777777" w:rsidTr="00FE533A">
        <w:tc>
          <w:tcPr>
            <w:tcW w:w="1288" w:type="dxa"/>
          </w:tcPr>
          <w:p w14:paraId="01972264" w14:textId="77777777" w:rsidR="00FE533A" w:rsidRDefault="00FE533A" w:rsidP="00FE533A">
            <w:r>
              <w:t>2</w:t>
            </w:r>
          </w:p>
        </w:tc>
        <w:tc>
          <w:tcPr>
            <w:tcW w:w="1288" w:type="dxa"/>
          </w:tcPr>
          <w:p w14:paraId="1E0F0E60" w14:textId="77777777" w:rsidR="00FE533A" w:rsidRDefault="00FE533A" w:rsidP="00FE533A">
            <w:r>
              <w:t>B (</w:t>
            </w:r>
            <w:proofErr w:type="spellStart"/>
            <w:r>
              <w:t>Writng</w:t>
            </w:r>
            <w:proofErr w:type="spellEnd"/>
            <w:r>
              <w:t xml:space="preserve"> &amp;Grammar)</w:t>
            </w:r>
          </w:p>
        </w:tc>
        <w:tc>
          <w:tcPr>
            <w:tcW w:w="1288" w:type="dxa"/>
          </w:tcPr>
          <w:p w14:paraId="42A74D9F" w14:textId="77777777" w:rsidR="00FE533A" w:rsidRDefault="00FE533A" w:rsidP="00FE533A">
            <w:r>
              <w:t>04</w:t>
            </w:r>
          </w:p>
        </w:tc>
        <w:tc>
          <w:tcPr>
            <w:tcW w:w="1288" w:type="dxa"/>
          </w:tcPr>
          <w:p w14:paraId="27599C73" w14:textId="77777777" w:rsidR="00FE533A" w:rsidRDefault="00FE533A" w:rsidP="00FE533A">
            <w:r>
              <w:t>-</w:t>
            </w:r>
          </w:p>
        </w:tc>
        <w:tc>
          <w:tcPr>
            <w:tcW w:w="1288" w:type="dxa"/>
          </w:tcPr>
          <w:p w14:paraId="33D3B51B" w14:textId="77777777" w:rsidR="00FE533A" w:rsidRDefault="00FE533A" w:rsidP="00FE533A">
            <w:r>
              <w:t>01</w:t>
            </w:r>
          </w:p>
        </w:tc>
        <w:tc>
          <w:tcPr>
            <w:tcW w:w="1288" w:type="dxa"/>
          </w:tcPr>
          <w:p w14:paraId="5BD791AB" w14:textId="77777777" w:rsidR="00FE533A" w:rsidRDefault="00FE533A" w:rsidP="00FE533A">
            <w:r>
              <w:t>01</w:t>
            </w:r>
          </w:p>
        </w:tc>
        <w:tc>
          <w:tcPr>
            <w:tcW w:w="1288" w:type="dxa"/>
          </w:tcPr>
          <w:p w14:paraId="77FC242F" w14:textId="77777777" w:rsidR="00FE533A" w:rsidRDefault="00FE533A" w:rsidP="00FE533A">
            <w:r>
              <w:t>12</w:t>
            </w:r>
          </w:p>
        </w:tc>
      </w:tr>
      <w:tr w:rsidR="00FE533A" w14:paraId="49552A88" w14:textId="77777777" w:rsidTr="00FE533A">
        <w:tc>
          <w:tcPr>
            <w:tcW w:w="1288" w:type="dxa"/>
          </w:tcPr>
          <w:p w14:paraId="22EF7425" w14:textId="77777777" w:rsidR="00FE533A" w:rsidRDefault="00FE533A" w:rsidP="00FE533A">
            <w:r>
              <w:t>3</w:t>
            </w:r>
          </w:p>
        </w:tc>
        <w:tc>
          <w:tcPr>
            <w:tcW w:w="1288" w:type="dxa"/>
          </w:tcPr>
          <w:p w14:paraId="574776C6" w14:textId="77777777" w:rsidR="00FE533A" w:rsidRDefault="00FE533A" w:rsidP="00FE533A">
            <w:r>
              <w:t>C (Literature)</w:t>
            </w:r>
          </w:p>
        </w:tc>
        <w:tc>
          <w:tcPr>
            <w:tcW w:w="1288" w:type="dxa"/>
          </w:tcPr>
          <w:p w14:paraId="6BA460C5" w14:textId="77777777" w:rsidR="00FE533A" w:rsidRDefault="00FE533A" w:rsidP="00FE533A">
            <w:r>
              <w:t>06</w:t>
            </w:r>
          </w:p>
        </w:tc>
        <w:tc>
          <w:tcPr>
            <w:tcW w:w="1288" w:type="dxa"/>
          </w:tcPr>
          <w:p w14:paraId="1C21536A" w14:textId="77777777" w:rsidR="00FE533A" w:rsidRDefault="00FE533A" w:rsidP="00FE533A">
            <w:r>
              <w:t>03</w:t>
            </w:r>
          </w:p>
        </w:tc>
        <w:tc>
          <w:tcPr>
            <w:tcW w:w="1288" w:type="dxa"/>
          </w:tcPr>
          <w:p w14:paraId="4589C813" w14:textId="77777777" w:rsidR="00FE533A" w:rsidRDefault="00FE533A" w:rsidP="00FE533A">
            <w:r>
              <w:t>01</w:t>
            </w:r>
          </w:p>
        </w:tc>
        <w:tc>
          <w:tcPr>
            <w:tcW w:w="1288" w:type="dxa"/>
          </w:tcPr>
          <w:p w14:paraId="51CD4E14" w14:textId="77777777" w:rsidR="00FE533A" w:rsidRDefault="00FE533A" w:rsidP="00FE533A">
            <w:r>
              <w:t>-</w:t>
            </w:r>
          </w:p>
        </w:tc>
        <w:tc>
          <w:tcPr>
            <w:tcW w:w="1288" w:type="dxa"/>
          </w:tcPr>
          <w:p w14:paraId="4C39328D" w14:textId="77777777" w:rsidR="00FE533A" w:rsidRDefault="00FE533A" w:rsidP="00FE533A">
            <w:r>
              <w:t>15</w:t>
            </w:r>
          </w:p>
        </w:tc>
      </w:tr>
      <w:tr w:rsidR="00FE533A" w14:paraId="28EA1ABB" w14:textId="77777777" w:rsidTr="00FE533A">
        <w:tc>
          <w:tcPr>
            <w:tcW w:w="1288" w:type="dxa"/>
          </w:tcPr>
          <w:p w14:paraId="634D7F0B" w14:textId="77777777" w:rsidR="00FE533A" w:rsidRDefault="00FE533A" w:rsidP="00FE533A">
            <w:r>
              <w:t>4</w:t>
            </w:r>
          </w:p>
        </w:tc>
        <w:tc>
          <w:tcPr>
            <w:tcW w:w="1288" w:type="dxa"/>
          </w:tcPr>
          <w:p w14:paraId="2F0FA875" w14:textId="77777777" w:rsidR="00FE533A" w:rsidRDefault="00FE533A" w:rsidP="00FE533A">
            <w:r>
              <w:t xml:space="preserve">Total </w:t>
            </w:r>
          </w:p>
        </w:tc>
        <w:tc>
          <w:tcPr>
            <w:tcW w:w="1288" w:type="dxa"/>
          </w:tcPr>
          <w:p w14:paraId="06BE53B8" w14:textId="77777777" w:rsidR="00FE533A" w:rsidRDefault="00FE533A" w:rsidP="00FE533A">
            <w:r>
              <w:t>18(18)</w:t>
            </w:r>
          </w:p>
        </w:tc>
        <w:tc>
          <w:tcPr>
            <w:tcW w:w="1288" w:type="dxa"/>
          </w:tcPr>
          <w:p w14:paraId="4E9E6AB2" w14:textId="77777777" w:rsidR="00FE533A" w:rsidRDefault="00FE533A" w:rsidP="00FE533A">
            <w:r>
              <w:t>04(08)</w:t>
            </w:r>
          </w:p>
        </w:tc>
        <w:tc>
          <w:tcPr>
            <w:tcW w:w="1288" w:type="dxa"/>
          </w:tcPr>
          <w:p w14:paraId="2E7018FD" w14:textId="77777777" w:rsidR="00FE533A" w:rsidRDefault="00FE533A" w:rsidP="00FE533A">
            <w:r>
              <w:t>03(09)</w:t>
            </w:r>
          </w:p>
        </w:tc>
        <w:tc>
          <w:tcPr>
            <w:tcW w:w="1288" w:type="dxa"/>
          </w:tcPr>
          <w:p w14:paraId="1D7B7216" w14:textId="77777777" w:rsidR="00FE533A" w:rsidRDefault="00FE533A" w:rsidP="00FE533A">
            <w:r>
              <w:t>01(05)</w:t>
            </w:r>
          </w:p>
        </w:tc>
        <w:tc>
          <w:tcPr>
            <w:tcW w:w="1288" w:type="dxa"/>
          </w:tcPr>
          <w:p w14:paraId="23D4771B" w14:textId="77777777" w:rsidR="00FE533A" w:rsidRDefault="00FE533A" w:rsidP="00FE533A">
            <w:r>
              <w:t>40</w:t>
            </w:r>
          </w:p>
        </w:tc>
      </w:tr>
    </w:tbl>
    <w:p w14:paraId="38103C32" w14:textId="77777777" w:rsidR="009F0129" w:rsidRPr="005145AC" w:rsidRDefault="009F0129" w:rsidP="009F0129">
      <w:pPr>
        <w:spacing w:after="0"/>
        <w:rPr>
          <w:rFonts w:ascii="Comic Sans MS" w:hAnsi="Comic Sans MS"/>
          <w:sz w:val="20"/>
          <w:lang w:val="en-US"/>
        </w:rPr>
      </w:pPr>
    </w:p>
    <w:p w14:paraId="61E20FD8" w14:textId="77777777" w:rsidR="00FE533A" w:rsidRDefault="00FE533A" w:rsidP="00FE533A"/>
    <w:sectPr w:rsidR="00FE533A" w:rsidSect="0025661E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3A"/>
    <w:rsid w:val="00015E94"/>
    <w:rsid w:val="00190804"/>
    <w:rsid w:val="001E0D89"/>
    <w:rsid w:val="0025661E"/>
    <w:rsid w:val="0026560B"/>
    <w:rsid w:val="00362AC9"/>
    <w:rsid w:val="0038796A"/>
    <w:rsid w:val="0044451E"/>
    <w:rsid w:val="00522D64"/>
    <w:rsid w:val="00705CD3"/>
    <w:rsid w:val="008D16C1"/>
    <w:rsid w:val="008E4144"/>
    <w:rsid w:val="009F0129"/>
    <w:rsid w:val="00B938F5"/>
    <w:rsid w:val="00BD6D1C"/>
    <w:rsid w:val="00CC17A1"/>
    <w:rsid w:val="00CD3699"/>
    <w:rsid w:val="00D02579"/>
    <w:rsid w:val="00D116C9"/>
    <w:rsid w:val="00DA06A3"/>
    <w:rsid w:val="00DD1913"/>
    <w:rsid w:val="00E3397E"/>
    <w:rsid w:val="00E61A44"/>
    <w:rsid w:val="00E675B3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72CC"/>
  <w15:chartTrackingRefBased/>
  <w15:docId w15:val="{9092B5DA-E965-455F-8D2C-B71C2968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1A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HeaderChar">
    <w:name w:val="Header Char"/>
    <w:basedOn w:val="DefaultParagraphFont"/>
    <w:link w:val="Header"/>
    <w:rsid w:val="00E61A44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styleId="Hyperlink">
    <w:name w:val="Hyperlink"/>
    <w:rsid w:val="00E61A4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4144"/>
    <w:pPr>
      <w:spacing w:after="0" w:line="240" w:lineRule="auto"/>
    </w:pPr>
    <w:rPr>
      <w:rFonts w:ascii="Consolas" w:hAnsi="Consolas" w:cs="Mangal"/>
      <w:sz w:val="21"/>
      <w:szCs w:val="19"/>
      <w:lang w:val="en-US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8E4144"/>
    <w:rPr>
      <w:rFonts w:ascii="Consolas" w:hAnsi="Consolas" w:cs="Mangal"/>
      <w:sz w:val="21"/>
      <w:szCs w:val="19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kv39gtc</cp:lastModifiedBy>
  <cp:revision>2</cp:revision>
  <dcterms:created xsi:type="dcterms:W3CDTF">2022-01-27T08:26:00Z</dcterms:created>
  <dcterms:modified xsi:type="dcterms:W3CDTF">2022-01-27T08:26:00Z</dcterms:modified>
</cp:coreProperties>
</file>